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96D90">
      <w:pPr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附件：合肥工业大学第四期教职工厨艺培训报名表</w:t>
      </w:r>
    </w:p>
    <w:bookmarkEnd w:id="0"/>
    <w:p w14:paraId="211CE177">
      <w:pPr>
        <w:spacing w:before="312" w:beforeAutospacing="1" w:after="312" w:afterAutospacing="1" w:line="570" w:lineRule="atLeast"/>
        <w:ind w:firstLine="1405" w:firstLineChars="500"/>
        <w:rPr>
          <w:rStyle w:val="5"/>
          <w:rFonts w:ascii="仿宋_GB2312" w:hAnsi="微软雅黑" w:eastAsia="仿宋_GB2312"/>
          <w:b/>
          <w:bCs/>
          <w:color w:val="555555"/>
          <w:kern w:val="0"/>
          <w:sz w:val="28"/>
          <w:szCs w:val="28"/>
        </w:rPr>
      </w:pPr>
      <w:r>
        <w:rPr>
          <w:rStyle w:val="5"/>
          <w:rFonts w:ascii="仿宋_GB2312" w:hAnsi="微软雅黑" w:eastAsia="仿宋_GB2312"/>
          <w:b/>
          <w:bCs/>
          <w:color w:val="333333"/>
          <w:kern w:val="0"/>
          <w:sz w:val="28"/>
          <w:szCs w:val="28"/>
        </w:rPr>
        <w:t>合肥工业大学</w:t>
      </w:r>
      <w:r>
        <w:rPr>
          <w:rStyle w:val="5"/>
          <w:rFonts w:hint="eastAsia" w:ascii="仿宋_GB2312" w:hAnsi="微软雅黑" w:eastAsia="仿宋_GB2312"/>
          <w:b/>
          <w:bCs/>
          <w:color w:val="333333"/>
          <w:kern w:val="0"/>
          <w:sz w:val="28"/>
          <w:szCs w:val="28"/>
        </w:rPr>
        <w:t>第四期</w:t>
      </w:r>
      <w:r>
        <w:rPr>
          <w:rStyle w:val="5"/>
          <w:rFonts w:ascii="仿宋_GB2312" w:hAnsi="微软雅黑" w:eastAsia="仿宋_GB2312"/>
          <w:b/>
          <w:bCs/>
          <w:color w:val="333333"/>
          <w:kern w:val="0"/>
          <w:sz w:val="28"/>
          <w:szCs w:val="28"/>
        </w:rPr>
        <w:t>教职工厨艺培训报名表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A7E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C0255E3">
            <w:pPr>
              <w:jc w:val="center"/>
              <w:rPr>
                <w:rStyle w:val="5"/>
                <w:rFonts w:eastAsia="微软雅黑"/>
                <w:kern w:val="0"/>
                <w:sz w:val="22"/>
              </w:rPr>
            </w:pPr>
            <w:r>
              <w:rPr>
                <w:rStyle w:val="5"/>
                <w:rFonts w:hint="eastAsia" w:eastAsia="微软雅黑"/>
                <w:kern w:val="0"/>
                <w:sz w:val="22"/>
              </w:rPr>
              <w:t>序号</w:t>
            </w:r>
          </w:p>
        </w:tc>
        <w:tc>
          <w:tcPr>
            <w:tcW w:w="1420" w:type="dxa"/>
          </w:tcPr>
          <w:p w14:paraId="30A5E67E">
            <w:pPr>
              <w:jc w:val="center"/>
              <w:rPr>
                <w:rStyle w:val="5"/>
                <w:rFonts w:eastAsia="微软雅黑"/>
                <w:kern w:val="0"/>
                <w:sz w:val="22"/>
              </w:rPr>
            </w:pPr>
            <w:r>
              <w:rPr>
                <w:rStyle w:val="5"/>
                <w:rFonts w:hint="eastAsia" w:eastAsia="微软雅黑"/>
                <w:kern w:val="0"/>
                <w:sz w:val="22"/>
              </w:rPr>
              <w:t>姓名</w:t>
            </w:r>
          </w:p>
        </w:tc>
        <w:tc>
          <w:tcPr>
            <w:tcW w:w="1420" w:type="dxa"/>
          </w:tcPr>
          <w:p w14:paraId="67884185">
            <w:pPr>
              <w:jc w:val="center"/>
              <w:rPr>
                <w:rStyle w:val="5"/>
                <w:rFonts w:eastAsia="微软雅黑"/>
                <w:kern w:val="0"/>
                <w:sz w:val="22"/>
              </w:rPr>
            </w:pPr>
            <w:r>
              <w:rPr>
                <w:rStyle w:val="5"/>
                <w:rFonts w:eastAsia="微软雅黑"/>
                <w:kern w:val="0"/>
                <w:sz w:val="22"/>
              </w:rPr>
              <w:t>性别</w:t>
            </w:r>
          </w:p>
        </w:tc>
        <w:tc>
          <w:tcPr>
            <w:tcW w:w="1420" w:type="dxa"/>
          </w:tcPr>
          <w:p w14:paraId="71466BAC">
            <w:pPr>
              <w:jc w:val="center"/>
              <w:rPr>
                <w:rStyle w:val="5"/>
                <w:rFonts w:eastAsia="微软雅黑"/>
                <w:kern w:val="0"/>
                <w:sz w:val="22"/>
              </w:rPr>
            </w:pPr>
            <w:r>
              <w:rPr>
                <w:rStyle w:val="5"/>
                <w:rFonts w:eastAsia="微软雅黑"/>
                <w:kern w:val="0"/>
                <w:sz w:val="22"/>
              </w:rPr>
              <w:t>工作单位</w:t>
            </w:r>
          </w:p>
        </w:tc>
        <w:tc>
          <w:tcPr>
            <w:tcW w:w="1421" w:type="dxa"/>
          </w:tcPr>
          <w:p w14:paraId="359D95F4">
            <w:pPr>
              <w:jc w:val="center"/>
              <w:rPr>
                <w:rStyle w:val="5"/>
                <w:rFonts w:eastAsia="微软雅黑"/>
                <w:kern w:val="0"/>
                <w:sz w:val="22"/>
              </w:rPr>
            </w:pPr>
            <w:r>
              <w:rPr>
                <w:rStyle w:val="5"/>
                <w:rFonts w:eastAsia="微软雅黑"/>
                <w:kern w:val="0"/>
                <w:sz w:val="22"/>
              </w:rPr>
              <w:t>联系方式</w:t>
            </w:r>
          </w:p>
        </w:tc>
        <w:tc>
          <w:tcPr>
            <w:tcW w:w="1421" w:type="dxa"/>
          </w:tcPr>
          <w:p w14:paraId="798E7DD7">
            <w:pPr>
              <w:jc w:val="center"/>
              <w:rPr>
                <w:rStyle w:val="5"/>
                <w:rFonts w:eastAsia="微软雅黑"/>
                <w:kern w:val="0"/>
                <w:sz w:val="22"/>
              </w:rPr>
            </w:pPr>
            <w:r>
              <w:rPr>
                <w:rStyle w:val="5"/>
                <w:rFonts w:eastAsia="微软雅黑"/>
                <w:kern w:val="0"/>
                <w:sz w:val="22"/>
              </w:rPr>
              <w:t>备注</w:t>
            </w:r>
          </w:p>
        </w:tc>
      </w:tr>
      <w:tr w14:paraId="3A64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56F975A">
            <w:pPr>
              <w:spacing w:line="240" w:lineRule="atLeast"/>
              <w:jc w:val="center"/>
              <w:rPr>
                <w:rStyle w:val="5"/>
                <w:rFonts w:ascii="仿宋_GB2312" w:hAnsi="微软雅黑" w:eastAsia="仿宋_GB2312"/>
                <w:color w:val="555555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微软雅黑" w:eastAsia="仿宋_GB2312"/>
                <w:color w:val="555555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14:paraId="750E0819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36598DF6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24A7D8FB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1" w:type="dxa"/>
          </w:tcPr>
          <w:p w14:paraId="563BDB04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1" w:type="dxa"/>
          </w:tcPr>
          <w:p w14:paraId="514E0D61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</w:tr>
      <w:tr w14:paraId="58D1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16FF094">
            <w:pPr>
              <w:spacing w:line="240" w:lineRule="atLeast"/>
              <w:jc w:val="center"/>
              <w:rPr>
                <w:rStyle w:val="5"/>
                <w:rFonts w:ascii="仿宋_GB2312" w:hAnsi="微软雅黑" w:eastAsia="仿宋_GB2312"/>
                <w:color w:val="555555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微软雅黑" w:eastAsia="仿宋_GB2312"/>
                <w:color w:val="555555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14:paraId="2E6D3D13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2FCCDD8A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615BD697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1" w:type="dxa"/>
          </w:tcPr>
          <w:p w14:paraId="1B44486F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1" w:type="dxa"/>
          </w:tcPr>
          <w:p w14:paraId="259B7B2E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</w:tr>
      <w:tr w14:paraId="082C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21D31A8">
            <w:pPr>
              <w:spacing w:line="240" w:lineRule="atLeast"/>
              <w:jc w:val="center"/>
              <w:rPr>
                <w:rStyle w:val="5"/>
                <w:rFonts w:ascii="仿宋_GB2312" w:hAnsi="微软雅黑" w:eastAsia="仿宋_GB2312"/>
                <w:color w:val="555555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微软雅黑" w:eastAsia="仿宋_GB2312"/>
                <w:color w:val="555555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14:paraId="6506E181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54060C38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070FB1F0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1" w:type="dxa"/>
          </w:tcPr>
          <w:p w14:paraId="002A05C1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1" w:type="dxa"/>
          </w:tcPr>
          <w:p w14:paraId="672B6E1D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</w:tr>
      <w:tr w14:paraId="1071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5A4D66E">
            <w:pPr>
              <w:spacing w:line="240" w:lineRule="atLeast"/>
              <w:jc w:val="center"/>
              <w:rPr>
                <w:rStyle w:val="5"/>
                <w:rFonts w:ascii="仿宋_GB2312" w:hAnsi="微软雅黑" w:eastAsia="仿宋_GB2312"/>
                <w:color w:val="555555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微软雅黑" w:eastAsia="仿宋_GB2312"/>
                <w:color w:val="555555"/>
                <w:kern w:val="0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14:paraId="3FC2F707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358BA2CE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48F19BD1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1" w:type="dxa"/>
          </w:tcPr>
          <w:p w14:paraId="77F378BD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1" w:type="dxa"/>
          </w:tcPr>
          <w:p w14:paraId="526BE65E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</w:tr>
      <w:tr w14:paraId="57D39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C5A2BD2">
            <w:pPr>
              <w:spacing w:line="240" w:lineRule="atLeast"/>
              <w:jc w:val="center"/>
              <w:rPr>
                <w:rStyle w:val="5"/>
                <w:rFonts w:ascii="仿宋_GB2312" w:hAnsi="微软雅黑" w:eastAsia="仿宋_GB2312"/>
                <w:color w:val="555555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微软雅黑" w:eastAsia="仿宋_GB2312"/>
                <w:color w:val="555555"/>
                <w:kern w:val="0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14:paraId="5A5017A4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4DA7CE43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39A0B875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1" w:type="dxa"/>
          </w:tcPr>
          <w:p w14:paraId="65D12B5B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1" w:type="dxa"/>
          </w:tcPr>
          <w:p w14:paraId="24792D82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</w:tr>
      <w:tr w14:paraId="01E9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BC176C3">
            <w:pPr>
              <w:spacing w:line="240" w:lineRule="atLeast"/>
              <w:jc w:val="center"/>
              <w:rPr>
                <w:rStyle w:val="5"/>
                <w:rFonts w:ascii="仿宋_GB2312" w:hAnsi="微软雅黑" w:eastAsia="仿宋_GB2312"/>
                <w:color w:val="555555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微软雅黑" w:eastAsia="仿宋_GB2312"/>
                <w:color w:val="555555"/>
                <w:kern w:val="0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14:paraId="77F616BD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36D35343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642DFBE4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1" w:type="dxa"/>
          </w:tcPr>
          <w:p w14:paraId="53254FC4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1" w:type="dxa"/>
          </w:tcPr>
          <w:p w14:paraId="5971E84B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</w:tr>
      <w:tr w14:paraId="2881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4FF51F9">
            <w:pPr>
              <w:spacing w:line="240" w:lineRule="atLeast"/>
              <w:jc w:val="center"/>
              <w:rPr>
                <w:rStyle w:val="5"/>
                <w:rFonts w:ascii="仿宋_GB2312" w:hAnsi="微软雅黑" w:eastAsia="仿宋_GB2312"/>
                <w:color w:val="555555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微软雅黑" w:eastAsia="仿宋_GB2312"/>
                <w:color w:val="555555"/>
                <w:kern w:val="0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14:paraId="01F8C5AF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3FC4774F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6F21D609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1" w:type="dxa"/>
          </w:tcPr>
          <w:p w14:paraId="001CFAEE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  <w:tc>
          <w:tcPr>
            <w:tcW w:w="1421" w:type="dxa"/>
          </w:tcPr>
          <w:p w14:paraId="72D3200D">
            <w:pPr>
              <w:spacing w:line="240" w:lineRule="atLeast"/>
              <w:jc w:val="center"/>
              <w:rPr>
                <w:rStyle w:val="5"/>
                <w:rFonts w:ascii="宋体" w:hAnsi="宋体"/>
                <w:b/>
                <w:kern w:val="0"/>
                <w:sz w:val="36"/>
                <w:szCs w:val="36"/>
              </w:rPr>
            </w:pPr>
          </w:p>
        </w:tc>
      </w:tr>
    </w:tbl>
    <w:p w14:paraId="09C9BDE1">
      <w:pPr>
        <w:spacing w:line="360" w:lineRule="auto"/>
        <w:rPr>
          <w:rFonts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57"/>
    <w:rsid w:val="001312A4"/>
    <w:rsid w:val="00FD2957"/>
    <w:rsid w:val="01E42524"/>
    <w:rsid w:val="01F571E8"/>
    <w:rsid w:val="02E01C47"/>
    <w:rsid w:val="05E57574"/>
    <w:rsid w:val="07FE2B6F"/>
    <w:rsid w:val="0CEC743A"/>
    <w:rsid w:val="0EA16002"/>
    <w:rsid w:val="13805577"/>
    <w:rsid w:val="1DB324EC"/>
    <w:rsid w:val="23C91E2B"/>
    <w:rsid w:val="23FA75E2"/>
    <w:rsid w:val="256F1CEE"/>
    <w:rsid w:val="2FAA0D63"/>
    <w:rsid w:val="34481D4A"/>
    <w:rsid w:val="35B20971"/>
    <w:rsid w:val="3D4070E8"/>
    <w:rsid w:val="3DA74B34"/>
    <w:rsid w:val="47DD036D"/>
    <w:rsid w:val="4E192BFD"/>
    <w:rsid w:val="573D406E"/>
    <w:rsid w:val="58EE4B98"/>
    <w:rsid w:val="59F667CF"/>
    <w:rsid w:val="5AC01C20"/>
    <w:rsid w:val="5D0D6309"/>
    <w:rsid w:val="61744629"/>
    <w:rsid w:val="61B56F70"/>
    <w:rsid w:val="651421FF"/>
    <w:rsid w:val="67103B55"/>
    <w:rsid w:val="688A4CB2"/>
    <w:rsid w:val="70553DF8"/>
    <w:rsid w:val="716B764B"/>
    <w:rsid w:val="739015EB"/>
    <w:rsid w:val="741714DE"/>
    <w:rsid w:val="7AB43E11"/>
    <w:rsid w:val="7E32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</Words>
  <Characters>515</Characters>
  <Lines>4</Lines>
  <Paragraphs>1</Paragraphs>
  <TotalTime>20</TotalTime>
  <ScaleCrop>false</ScaleCrop>
  <LinksUpToDate>false</LinksUpToDate>
  <CharactersWithSpaces>523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2024-12-12T06:20:00Z</dcterms:created>
  <dc:creator>办公室</dc:creator>
  <cp:lastModifiedBy>momo</cp:lastModifiedBy>
  <dcterms:modified xsi:type="dcterms:W3CDTF">2024-12-12T07:56:55Z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F5101991BA634053B2F23CDDE0F6C7F5_13</vt:lpwstr>
  </property>
</Properties>
</file>